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E30D5" w14:textId="77777777" w:rsidR="00F62559" w:rsidRDefault="00F62559" w:rsidP="00F62559">
      <w:pPr>
        <w:rPr>
          <w:rFonts w:ascii="Calibri" w:hAnsi="Calibri"/>
          <w:b/>
        </w:rPr>
      </w:pPr>
      <w:r>
        <w:rPr>
          <w:rFonts w:ascii="Calibri" w:hAnsi="Calibri"/>
          <w:b/>
          <w:noProof/>
        </w:rPr>
        <w:drawing>
          <wp:anchor distT="0" distB="0" distL="114300" distR="114300" simplePos="0" relativeHeight="251658240" behindDoc="0" locked="0" layoutInCell="1" allowOverlap="1" wp14:anchorId="1FBB4D08" wp14:editId="56E9E666">
            <wp:simplePos x="0" y="0"/>
            <wp:positionH relativeFrom="margin">
              <wp:posOffset>57150</wp:posOffset>
            </wp:positionH>
            <wp:positionV relativeFrom="margin">
              <wp:posOffset>-251460</wp:posOffset>
            </wp:positionV>
            <wp:extent cx="131445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314450" cy="666750"/>
                    </a:xfrm>
                    <a:prstGeom prst="rect">
                      <a:avLst/>
                    </a:prstGeom>
                  </pic:spPr>
                </pic:pic>
              </a:graphicData>
            </a:graphic>
            <wp14:sizeRelH relativeFrom="margin">
              <wp14:pctWidth>0</wp14:pctWidth>
            </wp14:sizeRelH>
            <wp14:sizeRelV relativeFrom="margin">
              <wp14:pctHeight>0</wp14:pctHeight>
            </wp14:sizeRelV>
          </wp:anchor>
        </w:drawing>
      </w:r>
    </w:p>
    <w:p w14:paraId="09343346" w14:textId="77777777" w:rsidR="00680F42" w:rsidRPr="00A83D77" w:rsidRDefault="00680F42" w:rsidP="00BF69B4">
      <w:pPr>
        <w:ind w:firstLine="720"/>
        <w:rPr>
          <w:rFonts w:ascii="Calibri" w:hAnsi="Calibri"/>
          <w:b/>
        </w:rPr>
      </w:pPr>
      <w:r w:rsidRPr="00A83D77">
        <w:rPr>
          <w:rFonts w:ascii="Calibri" w:hAnsi="Calibri"/>
          <w:b/>
        </w:rPr>
        <w:t>Temporary Suspension of Services</w:t>
      </w:r>
      <w:r w:rsidR="0074528C" w:rsidRPr="00A83D77">
        <w:rPr>
          <w:rFonts w:ascii="Calibri" w:hAnsi="Calibri"/>
          <w:b/>
        </w:rPr>
        <w:t xml:space="preserve"> </w:t>
      </w:r>
      <w:r w:rsidRPr="00A83D77">
        <w:rPr>
          <w:rFonts w:ascii="Calibri" w:hAnsi="Calibri"/>
          <w:b/>
        </w:rPr>
        <w:t>(Snowbird Policy)</w:t>
      </w:r>
    </w:p>
    <w:p w14:paraId="329FBA61" w14:textId="77777777" w:rsidR="00CC79AA" w:rsidRPr="00A83D77" w:rsidRDefault="00CC79AA" w:rsidP="00CC79AA">
      <w:pPr>
        <w:rPr>
          <w:rFonts w:ascii="Calibri" w:hAnsi="Calibri"/>
        </w:rPr>
      </w:pPr>
      <w:r w:rsidRPr="00A83D77">
        <w:rPr>
          <w:rFonts w:ascii="Calibri" w:hAnsi="Calibri"/>
        </w:rPr>
        <w:t xml:space="preserve">Temporary suspension of utility service is available for customers who will be away from their home for an extended period of time and would like their city services and billing temporarily stopped. </w:t>
      </w:r>
    </w:p>
    <w:p w14:paraId="34BDECB0" w14:textId="77777777" w:rsidR="000F5552" w:rsidRPr="00A83D77" w:rsidRDefault="000F5552" w:rsidP="000F5552">
      <w:pPr>
        <w:rPr>
          <w:rFonts w:ascii="Calibri" w:hAnsi="Calibri"/>
        </w:rPr>
      </w:pPr>
      <w:r w:rsidRPr="00A83D77">
        <w:rPr>
          <w:rFonts w:ascii="Calibri" w:hAnsi="Calibri"/>
          <w:b/>
        </w:rPr>
        <w:t xml:space="preserve">Water Remains On at Curb-Stop </w:t>
      </w:r>
      <w:r w:rsidRPr="00A83D77">
        <w:rPr>
          <w:rFonts w:ascii="Calibri" w:hAnsi="Calibri"/>
        </w:rPr>
        <w:br/>
        <w:t xml:space="preserve">The water remains on at curb-stop and the resident is billed monthly for City water and sewer services at their usual rates, including water based upon usage. No discount.   </w:t>
      </w:r>
    </w:p>
    <w:p w14:paraId="752DE06B" w14:textId="77777777" w:rsidR="000F5552" w:rsidRPr="00A83D77" w:rsidRDefault="000F5552" w:rsidP="000F5552">
      <w:pPr>
        <w:rPr>
          <w:rFonts w:ascii="Calibri" w:hAnsi="Calibri"/>
        </w:rPr>
      </w:pPr>
      <w:r w:rsidRPr="00A83D77">
        <w:rPr>
          <w:rFonts w:ascii="Calibri" w:hAnsi="Calibri"/>
          <w:b/>
        </w:rPr>
        <w:t>Water Turned Off at Curb-Stop</w:t>
      </w:r>
      <w:r w:rsidRPr="00A83D77">
        <w:rPr>
          <w:rFonts w:ascii="Calibri" w:hAnsi="Calibri"/>
        </w:rPr>
        <w:br/>
        <w:t>Upon the resident’s advance request</w:t>
      </w:r>
      <w:r w:rsidR="00BB5C62" w:rsidRPr="00A83D77">
        <w:rPr>
          <w:rFonts w:ascii="Calibri" w:hAnsi="Calibri"/>
        </w:rPr>
        <w:t xml:space="preserve">, </w:t>
      </w:r>
      <w:r w:rsidRPr="00A83D77">
        <w:rPr>
          <w:rFonts w:ascii="Calibri" w:hAnsi="Calibri"/>
        </w:rPr>
        <w:t xml:space="preserve">the City will turn off the resident’s water at the curb-stop. Again upon the resident’s advance request the City will schedule a time to turn on the water at the curb stop for a $25 seasonal reconnect fee. If it is turned off at any time during the month/billing cycle, rates are prorated for the number of days it is in use. The month you return services are not prorated.  </w:t>
      </w:r>
    </w:p>
    <w:p w14:paraId="7C0769D2" w14:textId="77777777" w:rsidR="00680F42" w:rsidRPr="00A83D77" w:rsidRDefault="00680F42" w:rsidP="00CC79AA">
      <w:pPr>
        <w:spacing w:after="0"/>
        <w:rPr>
          <w:rFonts w:ascii="Calibri" w:hAnsi="Calibri"/>
        </w:rPr>
      </w:pPr>
      <w:r w:rsidRPr="00A83D77">
        <w:rPr>
          <w:rFonts w:ascii="Calibri" w:hAnsi="Calibri"/>
        </w:rPr>
        <w:t xml:space="preserve">Any person </w:t>
      </w:r>
      <w:r w:rsidR="00434521" w:rsidRPr="00A83D77">
        <w:rPr>
          <w:rFonts w:ascii="Calibri" w:hAnsi="Calibri"/>
        </w:rPr>
        <w:t xml:space="preserve">requesting their </w:t>
      </w:r>
      <w:r w:rsidRPr="00A83D77">
        <w:rPr>
          <w:rFonts w:ascii="Calibri" w:hAnsi="Calibri"/>
        </w:rPr>
        <w:t>utility charges temporarily</w:t>
      </w:r>
      <w:r w:rsidR="00434521" w:rsidRPr="00A83D77">
        <w:rPr>
          <w:rFonts w:ascii="Calibri" w:hAnsi="Calibri"/>
        </w:rPr>
        <w:t xml:space="preserve"> be stopped </w:t>
      </w:r>
      <w:r w:rsidRPr="00A83D77">
        <w:rPr>
          <w:rFonts w:ascii="Calibri" w:hAnsi="Calibri"/>
        </w:rPr>
        <w:t xml:space="preserve">must go by the following guidelines: </w:t>
      </w:r>
    </w:p>
    <w:p w14:paraId="43738E5B" w14:textId="77777777" w:rsidR="00853014" w:rsidRPr="00A83D77" w:rsidRDefault="00853014" w:rsidP="0031246A">
      <w:pPr>
        <w:pStyle w:val="ListParagraph"/>
        <w:numPr>
          <w:ilvl w:val="0"/>
          <w:numId w:val="3"/>
        </w:numPr>
        <w:rPr>
          <w:rFonts w:ascii="Calibri" w:hAnsi="Calibri"/>
        </w:rPr>
      </w:pPr>
      <w:r w:rsidRPr="00A83D77">
        <w:rPr>
          <w:rFonts w:ascii="Calibri" w:hAnsi="Calibri"/>
        </w:rPr>
        <w:t>Resident utility account(s) must be paid in full.</w:t>
      </w:r>
    </w:p>
    <w:p w14:paraId="432916A5" w14:textId="77777777" w:rsidR="0031246A" w:rsidRPr="00A83D77" w:rsidRDefault="00853014" w:rsidP="0031246A">
      <w:pPr>
        <w:pStyle w:val="ListParagraph"/>
        <w:numPr>
          <w:ilvl w:val="0"/>
          <w:numId w:val="3"/>
        </w:numPr>
        <w:rPr>
          <w:rFonts w:ascii="Calibri" w:hAnsi="Calibri"/>
        </w:rPr>
      </w:pPr>
      <w:r w:rsidRPr="00A83D77">
        <w:rPr>
          <w:rFonts w:ascii="Calibri" w:hAnsi="Calibri"/>
        </w:rPr>
        <w:t xml:space="preserve">Resident must </w:t>
      </w:r>
      <w:r w:rsidR="0031246A" w:rsidRPr="00A83D77">
        <w:rPr>
          <w:rFonts w:ascii="Calibri" w:hAnsi="Calibri"/>
        </w:rPr>
        <w:t xml:space="preserve">submit </w:t>
      </w:r>
      <w:r w:rsidR="00BB5C62" w:rsidRPr="00A83D77">
        <w:rPr>
          <w:rFonts w:ascii="Calibri" w:hAnsi="Calibri"/>
        </w:rPr>
        <w:t xml:space="preserve">the </w:t>
      </w:r>
      <w:r w:rsidR="0031246A" w:rsidRPr="00A83D77">
        <w:rPr>
          <w:rFonts w:ascii="Calibri" w:hAnsi="Calibri"/>
          <w:color w:val="000000" w:themeColor="text1"/>
        </w:rPr>
        <w:t xml:space="preserve">Temporary Suspension of Utility Service </w:t>
      </w:r>
      <w:r w:rsidR="00487A36" w:rsidRPr="00A83D77">
        <w:rPr>
          <w:rFonts w:ascii="Calibri" w:hAnsi="Calibri"/>
          <w:color w:val="000000" w:themeColor="text1"/>
        </w:rPr>
        <w:t xml:space="preserve">request to </w:t>
      </w:r>
      <w:r w:rsidR="0031246A" w:rsidRPr="00A83D77">
        <w:rPr>
          <w:rFonts w:ascii="Calibri" w:hAnsi="Calibri"/>
          <w:color w:val="000000" w:themeColor="text1"/>
        </w:rPr>
        <w:t xml:space="preserve">the </w:t>
      </w:r>
      <w:r w:rsidR="0031246A" w:rsidRPr="00A83D77">
        <w:rPr>
          <w:rFonts w:ascii="Calibri" w:hAnsi="Calibri"/>
        </w:rPr>
        <w:t>City of Washburn</w:t>
      </w:r>
      <w:r w:rsidR="00487A36" w:rsidRPr="00A83D77">
        <w:rPr>
          <w:rFonts w:ascii="Calibri" w:hAnsi="Calibri"/>
        </w:rPr>
        <w:t xml:space="preserve"> o</w:t>
      </w:r>
      <w:r w:rsidR="0031246A" w:rsidRPr="00A83D77">
        <w:rPr>
          <w:rFonts w:ascii="Calibri" w:hAnsi="Calibri"/>
        </w:rPr>
        <w:t>ffice.</w:t>
      </w:r>
    </w:p>
    <w:p w14:paraId="1A568CC3" w14:textId="77777777" w:rsidR="00680F42" w:rsidRPr="00A83D77" w:rsidRDefault="00680F42" w:rsidP="0031246A">
      <w:pPr>
        <w:pStyle w:val="ListParagraph"/>
        <w:numPr>
          <w:ilvl w:val="0"/>
          <w:numId w:val="3"/>
        </w:numPr>
        <w:rPr>
          <w:rFonts w:ascii="Calibri" w:hAnsi="Calibri"/>
        </w:rPr>
      </w:pPr>
      <w:r w:rsidRPr="00A83D77">
        <w:rPr>
          <w:rFonts w:ascii="Calibri" w:hAnsi="Calibri"/>
        </w:rPr>
        <w:t>Water must be shut off</w:t>
      </w:r>
      <w:r w:rsidR="00487A36" w:rsidRPr="00A83D77">
        <w:rPr>
          <w:rFonts w:ascii="Calibri" w:hAnsi="Calibri"/>
        </w:rPr>
        <w:t xml:space="preserve"> and turned back on </w:t>
      </w:r>
      <w:r w:rsidRPr="00A83D77">
        <w:rPr>
          <w:rFonts w:ascii="Calibri" w:hAnsi="Calibri"/>
        </w:rPr>
        <w:t>at the curb</w:t>
      </w:r>
      <w:r w:rsidR="00621198" w:rsidRPr="00A83D77">
        <w:rPr>
          <w:rFonts w:ascii="Calibri" w:hAnsi="Calibri"/>
        </w:rPr>
        <w:t>-</w:t>
      </w:r>
      <w:r w:rsidRPr="00A83D77">
        <w:rPr>
          <w:rFonts w:ascii="Calibri" w:hAnsi="Calibri"/>
        </w:rPr>
        <w:t xml:space="preserve">stop by </w:t>
      </w:r>
      <w:r w:rsidR="00621198" w:rsidRPr="00A83D77">
        <w:rPr>
          <w:rFonts w:ascii="Calibri" w:hAnsi="Calibri"/>
        </w:rPr>
        <w:t xml:space="preserve">a </w:t>
      </w:r>
      <w:r w:rsidRPr="00A83D77">
        <w:rPr>
          <w:rFonts w:ascii="Calibri" w:hAnsi="Calibri"/>
        </w:rPr>
        <w:t>City Maintenance employee.</w:t>
      </w:r>
      <w:r w:rsidR="0031246A" w:rsidRPr="00A83D77">
        <w:rPr>
          <w:rFonts w:ascii="Calibri" w:hAnsi="Calibri"/>
        </w:rPr>
        <w:t xml:space="preserve"> A</w:t>
      </w:r>
      <w:r w:rsidR="00621198" w:rsidRPr="00A83D77">
        <w:rPr>
          <w:rFonts w:ascii="Calibri" w:hAnsi="Calibri"/>
        </w:rPr>
        <w:t xml:space="preserve"> minimum of a two </w:t>
      </w:r>
      <w:r w:rsidRPr="00A83D77">
        <w:rPr>
          <w:rFonts w:ascii="Calibri" w:hAnsi="Calibri"/>
        </w:rPr>
        <w:t>day</w:t>
      </w:r>
      <w:r w:rsidR="00621198" w:rsidRPr="00A83D77">
        <w:rPr>
          <w:rFonts w:ascii="Calibri" w:hAnsi="Calibri"/>
        </w:rPr>
        <w:t xml:space="preserve"> </w:t>
      </w:r>
      <w:r w:rsidRPr="00A83D77">
        <w:rPr>
          <w:rFonts w:ascii="Calibri" w:hAnsi="Calibri"/>
        </w:rPr>
        <w:t>notice is required</w:t>
      </w:r>
      <w:r w:rsidR="00434521" w:rsidRPr="00A83D77">
        <w:rPr>
          <w:rFonts w:ascii="Calibri" w:hAnsi="Calibri"/>
        </w:rPr>
        <w:t xml:space="preserve"> </w:t>
      </w:r>
      <w:r w:rsidRPr="00A83D77">
        <w:rPr>
          <w:rFonts w:ascii="Calibri" w:hAnsi="Calibri"/>
        </w:rPr>
        <w:t>to</w:t>
      </w:r>
      <w:r w:rsidR="00621198" w:rsidRPr="00A83D77">
        <w:rPr>
          <w:rFonts w:ascii="Calibri" w:hAnsi="Calibri"/>
        </w:rPr>
        <w:t xml:space="preserve"> </w:t>
      </w:r>
      <w:r w:rsidRPr="00A83D77">
        <w:rPr>
          <w:rFonts w:ascii="Calibri" w:hAnsi="Calibri"/>
        </w:rPr>
        <w:t xml:space="preserve">allow </w:t>
      </w:r>
      <w:r w:rsidR="00621198" w:rsidRPr="00A83D77">
        <w:rPr>
          <w:rFonts w:ascii="Calibri" w:hAnsi="Calibri"/>
        </w:rPr>
        <w:t xml:space="preserve">for </w:t>
      </w:r>
      <w:r w:rsidRPr="00A83D77">
        <w:rPr>
          <w:rFonts w:ascii="Calibri" w:hAnsi="Calibri"/>
        </w:rPr>
        <w:t>scheduling.</w:t>
      </w:r>
      <w:r w:rsidR="00487A36" w:rsidRPr="00A83D77">
        <w:rPr>
          <w:rFonts w:ascii="Calibri" w:hAnsi="Calibri"/>
        </w:rPr>
        <w:t xml:space="preserve"> </w:t>
      </w:r>
      <w:r w:rsidR="0074528C" w:rsidRPr="00A83D77">
        <w:rPr>
          <w:rFonts w:ascii="Calibri" w:hAnsi="Calibri"/>
        </w:rPr>
        <w:t xml:space="preserve">A seasonal reconnect fee of $25 will apply. </w:t>
      </w:r>
    </w:p>
    <w:p w14:paraId="0562DFFF" w14:textId="77777777" w:rsidR="00CC79AA" w:rsidRPr="00A83D77" w:rsidRDefault="00CC79AA" w:rsidP="0031246A">
      <w:pPr>
        <w:pStyle w:val="ListParagraph"/>
        <w:numPr>
          <w:ilvl w:val="0"/>
          <w:numId w:val="3"/>
        </w:numPr>
        <w:rPr>
          <w:rFonts w:ascii="Calibri" w:hAnsi="Calibri"/>
        </w:rPr>
      </w:pPr>
      <w:r w:rsidRPr="00A83D77">
        <w:rPr>
          <w:rFonts w:ascii="Calibri" w:hAnsi="Calibri"/>
        </w:rPr>
        <w:t xml:space="preserve">It is the homeowner’s responsibility to notify the City of their departure and return. </w:t>
      </w:r>
    </w:p>
    <w:p w14:paraId="3D37F43B" w14:textId="70183354" w:rsidR="00CC79AA" w:rsidRPr="00A83D77" w:rsidRDefault="00CC79AA" w:rsidP="0031246A">
      <w:pPr>
        <w:pStyle w:val="ListParagraph"/>
        <w:numPr>
          <w:ilvl w:val="0"/>
          <w:numId w:val="3"/>
        </w:numPr>
        <w:rPr>
          <w:rFonts w:ascii="Calibri" w:hAnsi="Calibri"/>
        </w:rPr>
      </w:pPr>
      <w:r w:rsidRPr="00A83D77">
        <w:rPr>
          <w:rFonts w:ascii="Calibri" w:hAnsi="Calibri"/>
        </w:rPr>
        <w:t xml:space="preserve">The homeowner, or a designated representative, must be present at the home when the water is turned off and back on. </w:t>
      </w:r>
      <w:r w:rsidR="003047F8">
        <w:rPr>
          <w:rFonts w:ascii="Calibri" w:hAnsi="Calibri"/>
        </w:rPr>
        <w:t xml:space="preserve"> To avoid damage the public works employee may refuse turning off or turning on water service.</w:t>
      </w:r>
    </w:p>
    <w:p w14:paraId="26A156EC" w14:textId="77777777" w:rsidR="00A83D77" w:rsidRPr="00A83D77" w:rsidRDefault="00A83D77" w:rsidP="0031246A">
      <w:pPr>
        <w:pStyle w:val="ListParagraph"/>
        <w:numPr>
          <w:ilvl w:val="0"/>
          <w:numId w:val="3"/>
        </w:numPr>
        <w:rPr>
          <w:rFonts w:ascii="Calibri" w:hAnsi="Calibri"/>
        </w:rPr>
      </w:pPr>
      <w:r w:rsidRPr="00A83D77">
        <w:rPr>
          <w:rFonts w:ascii="Calibri" w:hAnsi="Calibri"/>
        </w:rPr>
        <w:t>If the curb-stop is not in working order to be turned off</w:t>
      </w:r>
      <w:r w:rsidR="00F62559">
        <w:rPr>
          <w:rFonts w:ascii="Calibri" w:hAnsi="Calibri"/>
        </w:rPr>
        <w:t xml:space="preserve">, </w:t>
      </w:r>
      <w:r w:rsidRPr="00A83D77">
        <w:rPr>
          <w:rFonts w:ascii="Calibri" w:hAnsi="Calibri"/>
        </w:rPr>
        <w:t xml:space="preserve">you </w:t>
      </w:r>
      <w:proofErr w:type="gramStart"/>
      <w:r w:rsidRPr="00A83D77">
        <w:rPr>
          <w:rFonts w:ascii="Calibri" w:hAnsi="Calibri"/>
        </w:rPr>
        <w:t>are allowed to</w:t>
      </w:r>
      <w:proofErr w:type="gramEnd"/>
      <w:r w:rsidRPr="00A83D77">
        <w:rPr>
          <w:rFonts w:ascii="Calibri" w:hAnsi="Calibri"/>
        </w:rPr>
        <w:t xml:space="preserve"> turn off services inside the home to stop charges under the agreement</w:t>
      </w:r>
      <w:r w:rsidR="00F62559">
        <w:rPr>
          <w:rFonts w:ascii="Calibri" w:hAnsi="Calibri"/>
        </w:rPr>
        <w:t>. You are then agreeing to replace the curb-stop within one year of this agreement.</w:t>
      </w:r>
      <w:r w:rsidRPr="00A83D77">
        <w:rPr>
          <w:rFonts w:ascii="Calibri" w:hAnsi="Calibri"/>
        </w:rPr>
        <w:t xml:space="preserve"> </w:t>
      </w:r>
    </w:p>
    <w:p w14:paraId="16906D42" w14:textId="77777777" w:rsidR="008D0C5C" w:rsidRPr="00A83D77" w:rsidRDefault="008D0C5C" w:rsidP="00CC79AA">
      <w:pPr>
        <w:rPr>
          <w:rFonts w:ascii="Calibri" w:hAnsi="Calibri"/>
          <w:b/>
          <w:u w:val="single"/>
        </w:rPr>
      </w:pPr>
      <w:r w:rsidRPr="00A83D77">
        <w:rPr>
          <w:rFonts w:ascii="Calibri" w:hAnsi="Calibri"/>
          <w:b/>
          <w:u w:val="single"/>
        </w:rPr>
        <w:t>Temporary Suspension of Utility Service</w:t>
      </w:r>
      <w:r w:rsidR="00CF02EF" w:rsidRPr="00A83D77">
        <w:rPr>
          <w:rFonts w:ascii="Calibri" w:hAnsi="Calibri"/>
          <w:b/>
          <w:u w:val="single"/>
        </w:rPr>
        <w:t xml:space="preserve"> Request</w:t>
      </w:r>
    </w:p>
    <w:p w14:paraId="3DBC486E" w14:textId="77777777" w:rsidR="00CC79AA" w:rsidRPr="00A83D77" w:rsidRDefault="00574FC4" w:rsidP="000F5552">
      <w:pPr>
        <w:spacing w:after="120"/>
        <w:rPr>
          <w:rFonts w:ascii="Calibri" w:hAnsi="Calibri"/>
        </w:rPr>
      </w:pPr>
      <w:r w:rsidRPr="00A83D77">
        <w:rPr>
          <w:rFonts w:ascii="Calibri" w:hAnsi="Calibri"/>
        </w:rPr>
        <w:t xml:space="preserve">By completing this form you agree to have the City shut off your water at the curb stop. </w:t>
      </w:r>
    </w:p>
    <w:p w14:paraId="7B337A6D" w14:textId="77777777" w:rsidR="00574FC4" w:rsidRPr="00A83D77" w:rsidRDefault="00D820C6" w:rsidP="000F5552">
      <w:pPr>
        <w:spacing w:after="120"/>
        <w:rPr>
          <w:rFonts w:ascii="Calibri" w:hAnsi="Calibri"/>
        </w:rPr>
      </w:pPr>
      <w:r w:rsidRPr="00A83D77">
        <w:rPr>
          <w:rFonts w:ascii="Calibri" w:hAnsi="Calibri"/>
        </w:rPr>
        <w:t xml:space="preserve">Customer Name (Printed): </w:t>
      </w:r>
      <w:r w:rsidR="00574FC4" w:rsidRPr="00A83D77">
        <w:rPr>
          <w:rFonts w:ascii="Calibri" w:hAnsi="Calibri"/>
        </w:rPr>
        <w:t xml:space="preserve"> __________________________________________________</w:t>
      </w:r>
      <w:r w:rsidR="003E348E" w:rsidRPr="00A83D77">
        <w:rPr>
          <w:rFonts w:ascii="Calibri" w:hAnsi="Calibri"/>
        </w:rPr>
        <w:t>______</w:t>
      </w:r>
    </w:p>
    <w:p w14:paraId="00EC98F8" w14:textId="77777777" w:rsidR="00574FC4" w:rsidRPr="00A83D77" w:rsidRDefault="003E348E" w:rsidP="000F5552">
      <w:pPr>
        <w:spacing w:after="120"/>
        <w:rPr>
          <w:rFonts w:ascii="Calibri" w:hAnsi="Calibri"/>
        </w:rPr>
      </w:pPr>
      <w:r w:rsidRPr="00A83D77">
        <w:rPr>
          <w:rFonts w:ascii="Calibri" w:hAnsi="Calibri"/>
        </w:rPr>
        <w:t xml:space="preserve">Service </w:t>
      </w:r>
      <w:r w:rsidR="00574FC4" w:rsidRPr="00A83D77">
        <w:rPr>
          <w:rFonts w:ascii="Calibri" w:hAnsi="Calibri"/>
        </w:rPr>
        <w:t>Address: ______________________________________________</w:t>
      </w:r>
      <w:r w:rsidR="00BB5C62" w:rsidRPr="00A83D77">
        <w:rPr>
          <w:rFonts w:ascii="Calibri" w:hAnsi="Calibri"/>
        </w:rPr>
        <w:t>______________</w:t>
      </w:r>
      <w:r w:rsidR="00574FC4" w:rsidRPr="00A83D77">
        <w:rPr>
          <w:rFonts w:ascii="Calibri" w:hAnsi="Calibri"/>
        </w:rPr>
        <w:t>_____</w:t>
      </w:r>
    </w:p>
    <w:p w14:paraId="0FB50ED4" w14:textId="77777777" w:rsidR="00574FC4" w:rsidRPr="00A83D77" w:rsidRDefault="00574FC4" w:rsidP="000F5552">
      <w:pPr>
        <w:spacing w:after="120"/>
        <w:rPr>
          <w:rFonts w:ascii="Calibri" w:hAnsi="Calibri"/>
        </w:rPr>
      </w:pPr>
      <w:r w:rsidRPr="00A83D77">
        <w:rPr>
          <w:rFonts w:ascii="Calibri" w:hAnsi="Calibri"/>
        </w:rPr>
        <w:t>Phone Number</w:t>
      </w:r>
      <w:r w:rsidR="00722DA1">
        <w:rPr>
          <w:rFonts w:ascii="Calibri" w:hAnsi="Calibri"/>
        </w:rPr>
        <w:t>: (</w:t>
      </w:r>
      <w:r w:rsidR="00722DA1" w:rsidRPr="00A83D77">
        <w:rPr>
          <w:rFonts w:ascii="Calibri" w:hAnsi="Calibri"/>
        </w:rPr>
        <w:t>____</w:t>
      </w:r>
      <w:r w:rsidR="00722DA1">
        <w:rPr>
          <w:rFonts w:ascii="Calibri" w:hAnsi="Calibri"/>
        </w:rPr>
        <w:t>)</w:t>
      </w:r>
      <w:r w:rsidR="00722DA1" w:rsidRPr="00A83D77">
        <w:rPr>
          <w:rFonts w:ascii="Calibri" w:hAnsi="Calibri"/>
        </w:rPr>
        <w:t>_</w:t>
      </w:r>
      <w:r w:rsidR="00722DA1">
        <w:rPr>
          <w:rFonts w:ascii="Calibri" w:hAnsi="Calibri"/>
        </w:rPr>
        <w:t>_</w:t>
      </w:r>
      <w:r w:rsidR="00722DA1" w:rsidRPr="00A83D77">
        <w:rPr>
          <w:rFonts w:ascii="Calibri" w:hAnsi="Calibri"/>
        </w:rPr>
        <w:t>_</w:t>
      </w:r>
      <w:r w:rsidR="00722DA1">
        <w:rPr>
          <w:rFonts w:ascii="Calibri" w:hAnsi="Calibri"/>
        </w:rPr>
        <w:t>___-</w:t>
      </w:r>
      <w:r w:rsidR="00722DA1" w:rsidRPr="00A83D77">
        <w:rPr>
          <w:rFonts w:ascii="Calibri" w:hAnsi="Calibri"/>
        </w:rPr>
        <w:t>_______</w:t>
      </w:r>
      <w:r w:rsidR="00722DA1">
        <w:rPr>
          <w:rFonts w:ascii="Calibri" w:hAnsi="Calibri"/>
        </w:rPr>
        <w:t>_</w:t>
      </w:r>
    </w:p>
    <w:p w14:paraId="30069F5A" w14:textId="77777777" w:rsidR="00574FC4" w:rsidRPr="00A83D77" w:rsidRDefault="00574FC4" w:rsidP="000F5552">
      <w:pPr>
        <w:spacing w:after="120"/>
        <w:rPr>
          <w:rFonts w:ascii="Calibri" w:hAnsi="Calibri"/>
        </w:rPr>
      </w:pPr>
      <w:r w:rsidRPr="00A83D77">
        <w:rPr>
          <w:rFonts w:ascii="Calibri" w:hAnsi="Calibri"/>
        </w:rPr>
        <w:t>Email Address: ___________________________________</w:t>
      </w:r>
    </w:p>
    <w:p w14:paraId="091C17DA" w14:textId="77777777" w:rsidR="00574FC4" w:rsidRPr="00A83D77" w:rsidRDefault="00574FC4" w:rsidP="000F5552">
      <w:pPr>
        <w:spacing w:after="120"/>
        <w:rPr>
          <w:rFonts w:ascii="Calibri" w:hAnsi="Calibri"/>
        </w:rPr>
      </w:pPr>
      <w:r w:rsidRPr="00A83D77">
        <w:rPr>
          <w:rFonts w:ascii="Calibri" w:hAnsi="Calibri"/>
        </w:rPr>
        <w:t>Forwarding Address if Applicable: ________________</w:t>
      </w:r>
      <w:r w:rsidR="00EF3363">
        <w:rPr>
          <w:rFonts w:ascii="Calibri" w:hAnsi="Calibri"/>
        </w:rPr>
        <w:t>_</w:t>
      </w:r>
      <w:r w:rsidRPr="00A83D77">
        <w:rPr>
          <w:rFonts w:ascii="Calibri" w:hAnsi="Calibri"/>
        </w:rPr>
        <w:t>__</w:t>
      </w:r>
      <w:r w:rsidR="000F5552" w:rsidRPr="00A83D77">
        <w:rPr>
          <w:rFonts w:ascii="Calibri" w:hAnsi="Calibri"/>
        </w:rPr>
        <w:t>_____</w:t>
      </w:r>
      <w:r w:rsidRPr="00A83D77">
        <w:rPr>
          <w:rFonts w:ascii="Calibri" w:hAnsi="Calibri"/>
        </w:rPr>
        <w:t>______________________________________</w:t>
      </w:r>
      <w:r w:rsidR="00EF3363">
        <w:rPr>
          <w:rFonts w:ascii="Calibri" w:hAnsi="Calibri"/>
        </w:rPr>
        <w:t>______</w:t>
      </w:r>
      <w:r w:rsidRPr="00A83D77">
        <w:rPr>
          <w:rFonts w:ascii="Calibri" w:hAnsi="Calibri"/>
        </w:rPr>
        <w:t>_</w:t>
      </w:r>
      <w:r w:rsidR="00EF3363">
        <w:rPr>
          <w:rFonts w:ascii="Calibri" w:hAnsi="Calibri"/>
        </w:rPr>
        <w:t>_</w:t>
      </w:r>
    </w:p>
    <w:p w14:paraId="15CBC15B" w14:textId="77777777" w:rsidR="000F5552" w:rsidRPr="00A83D77" w:rsidRDefault="00574FC4" w:rsidP="000F5552">
      <w:pPr>
        <w:spacing w:after="120"/>
        <w:rPr>
          <w:rFonts w:ascii="Calibri" w:hAnsi="Calibri"/>
        </w:rPr>
      </w:pPr>
      <w:r w:rsidRPr="00A83D77">
        <w:rPr>
          <w:rFonts w:ascii="Calibri" w:hAnsi="Calibri"/>
        </w:rPr>
        <w:t>Emergency Contact Name</w:t>
      </w:r>
      <w:r w:rsidR="00722DA1">
        <w:rPr>
          <w:rFonts w:ascii="Calibri" w:hAnsi="Calibri"/>
        </w:rPr>
        <w:t xml:space="preserve"> and Phone Number</w:t>
      </w:r>
      <w:r w:rsidRPr="00A83D77">
        <w:rPr>
          <w:rFonts w:ascii="Calibri" w:hAnsi="Calibri"/>
        </w:rPr>
        <w:t>: _____________________</w:t>
      </w:r>
      <w:r w:rsidR="00EF3363">
        <w:rPr>
          <w:rFonts w:ascii="Calibri" w:hAnsi="Calibri"/>
        </w:rPr>
        <w:t>_</w:t>
      </w:r>
      <w:r w:rsidRPr="00A83D77">
        <w:rPr>
          <w:rFonts w:ascii="Calibri" w:hAnsi="Calibri"/>
        </w:rPr>
        <w:t>_</w:t>
      </w:r>
      <w:r w:rsidR="000F5552" w:rsidRPr="00A83D77">
        <w:rPr>
          <w:rFonts w:ascii="Calibri" w:hAnsi="Calibri"/>
        </w:rPr>
        <w:t>__</w:t>
      </w:r>
      <w:r w:rsidR="00EF3363">
        <w:rPr>
          <w:rFonts w:ascii="Calibri" w:hAnsi="Calibri"/>
        </w:rPr>
        <w:t>_</w:t>
      </w:r>
      <w:r w:rsidR="00722DA1">
        <w:rPr>
          <w:rFonts w:ascii="Calibri" w:hAnsi="Calibri"/>
        </w:rPr>
        <w:t>_____________</w:t>
      </w:r>
      <w:r w:rsidR="000F5552" w:rsidRPr="00A83D77">
        <w:rPr>
          <w:rFonts w:ascii="Calibri" w:hAnsi="Calibri"/>
        </w:rPr>
        <w:t xml:space="preserve">  </w:t>
      </w:r>
      <w:r w:rsidR="00722DA1">
        <w:rPr>
          <w:rFonts w:ascii="Calibri" w:hAnsi="Calibri"/>
        </w:rPr>
        <w:t>(</w:t>
      </w:r>
      <w:r w:rsidR="000F5552" w:rsidRPr="00A83D77">
        <w:rPr>
          <w:rFonts w:ascii="Calibri" w:hAnsi="Calibri"/>
        </w:rPr>
        <w:t>____</w:t>
      </w:r>
      <w:r w:rsidR="00722DA1">
        <w:rPr>
          <w:rFonts w:ascii="Calibri" w:hAnsi="Calibri"/>
        </w:rPr>
        <w:t>)</w:t>
      </w:r>
      <w:r w:rsidR="000F5552" w:rsidRPr="00A83D77">
        <w:rPr>
          <w:rFonts w:ascii="Calibri" w:hAnsi="Calibri"/>
        </w:rPr>
        <w:t>_</w:t>
      </w:r>
      <w:r w:rsidR="00722DA1">
        <w:rPr>
          <w:rFonts w:ascii="Calibri" w:hAnsi="Calibri"/>
        </w:rPr>
        <w:t>_</w:t>
      </w:r>
      <w:r w:rsidR="000F5552" w:rsidRPr="00A83D77">
        <w:rPr>
          <w:rFonts w:ascii="Calibri" w:hAnsi="Calibri"/>
        </w:rPr>
        <w:t>_</w:t>
      </w:r>
      <w:r w:rsidR="00EF3363">
        <w:rPr>
          <w:rFonts w:ascii="Calibri" w:hAnsi="Calibri"/>
        </w:rPr>
        <w:t>___</w:t>
      </w:r>
      <w:r w:rsidR="00722DA1">
        <w:rPr>
          <w:rFonts w:ascii="Calibri" w:hAnsi="Calibri"/>
        </w:rPr>
        <w:t>-</w:t>
      </w:r>
      <w:r w:rsidR="000F5552" w:rsidRPr="00A83D77">
        <w:rPr>
          <w:rFonts w:ascii="Calibri" w:hAnsi="Calibri"/>
        </w:rPr>
        <w:t>_______</w:t>
      </w:r>
      <w:r w:rsidR="00EF3363">
        <w:rPr>
          <w:rFonts w:ascii="Calibri" w:hAnsi="Calibri"/>
        </w:rPr>
        <w:t>_</w:t>
      </w:r>
    </w:p>
    <w:p w14:paraId="44C56FE6" w14:textId="77777777" w:rsidR="00BB5C62" w:rsidRPr="00A83D77" w:rsidRDefault="00574FC4" w:rsidP="00BB5C62">
      <w:pPr>
        <w:spacing w:after="120"/>
        <w:rPr>
          <w:rFonts w:ascii="Calibri" w:hAnsi="Calibri"/>
        </w:rPr>
      </w:pPr>
      <w:r w:rsidRPr="00A83D77">
        <w:rPr>
          <w:rFonts w:ascii="Calibri" w:hAnsi="Calibri"/>
        </w:rPr>
        <w:t xml:space="preserve">Date to </w:t>
      </w:r>
      <w:r w:rsidR="008D0C5C" w:rsidRPr="00A83D77">
        <w:rPr>
          <w:rFonts w:ascii="Calibri" w:hAnsi="Calibri"/>
        </w:rPr>
        <w:t>Stop Utility Service: _____________</w:t>
      </w:r>
      <w:r w:rsidR="00EF3363">
        <w:rPr>
          <w:rFonts w:ascii="Calibri" w:hAnsi="Calibri"/>
        </w:rPr>
        <w:t>_</w:t>
      </w:r>
      <w:r w:rsidR="00722DA1">
        <w:rPr>
          <w:rFonts w:ascii="Calibri" w:hAnsi="Calibri"/>
        </w:rPr>
        <w:t>__________</w:t>
      </w:r>
      <w:r w:rsidR="00EF3363">
        <w:rPr>
          <w:rFonts w:ascii="Calibri" w:hAnsi="Calibri"/>
        </w:rPr>
        <w:t>______</w:t>
      </w:r>
      <w:r w:rsidR="008D0C5C" w:rsidRPr="00A83D77">
        <w:rPr>
          <w:rFonts w:ascii="Calibri" w:hAnsi="Calibri"/>
        </w:rPr>
        <w:t>__</w:t>
      </w:r>
      <w:r w:rsidR="00EF3363">
        <w:rPr>
          <w:rFonts w:ascii="Calibri" w:hAnsi="Calibri"/>
        </w:rPr>
        <w:t>_</w:t>
      </w:r>
      <w:r w:rsidR="00BB5C62" w:rsidRPr="00A83D77">
        <w:rPr>
          <w:rFonts w:ascii="Calibri" w:hAnsi="Calibri"/>
        </w:rPr>
        <w:t>_</w:t>
      </w:r>
      <w:r w:rsidR="00EF3363">
        <w:rPr>
          <w:rFonts w:ascii="Calibri" w:hAnsi="Calibri"/>
        </w:rPr>
        <w:t>_</w:t>
      </w:r>
      <w:r w:rsidR="00722DA1">
        <w:rPr>
          <w:rFonts w:ascii="Calibri" w:hAnsi="Calibri"/>
        </w:rPr>
        <w:t>_</w:t>
      </w:r>
    </w:p>
    <w:p w14:paraId="6562B6B6" w14:textId="77777777" w:rsidR="00D820C6" w:rsidRPr="00A83D77" w:rsidRDefault="008D0C5C" w:rsidP="00BB5C62">
      <w:pPr>
        <w:spacing w:after="240"/>
        <w:rPr>
          <w:rFonts w:ascii="Calibri" w:hAnsi="Calibri"/>
        </w:rPr>
      </w:pPr>
      <w:r w:rsidRPr="00A83D77">
        <w:rPr>
          <w:rFonts w:ascii="Calibri" w:hAnsi="Calibri"/>
        </w:rPr>
        <w:t>Date to Resume Utility Service: _____________</w:t>
      </w:r>
      <w:r w:rsidR="00EF3363">
        <w:rPr>
          <w:rFonts w:ascii="Calibri" w:hAnsi="Calibri"/>
        </w:rPr>
        <w:t>________</w:t>
      </w:r>
      <w:r w:rsidR="00722DA1">
        <w:rPr>
          <w:rFonts w:ascii="Calibri" w:hAnsi="Calibri"/>
        </w:rPr>
        <w:t>___________</w:t>
      </w:r>
      <w:r w:rsidR="00EF3363">
        <w:rPr>
          <w:rFonts w:ascii="Calibri" w:hAnsi="Calibri"/>
        </w:rPr>
        <w:t>_</w:t>
      </w:r>
    </w:p>
    <w:p w14:paraId="170858B5" w14:textId="77777777" w:rsidR="000F5552" w:rsidRPr="00A83D77" w:rsidRDefault="00D820C6" w:rsidP="00BB5C62">
      <w:pPr>
        <w:spacing w:after="0"/>
        <w:rPr>
          <w:rFonts w:ascii="Calibri" w:hAnsi="Calibri"/>
        </w:rPr>
      </w:pPr>
      <w:r w:rsidRPr="00A83D77">
        <w:rPr>
          <w:rFonts w:ascii="Calibri" w:hAnsi="Calibri"/>
        </w:rPr>
        <w:t>Signature: _______________</w:t>
      </w:r>
      <w:r w:rsidR="004F5E5C" w:rsidRPr="00A83D77">
        <w:rPr>
          <w:rFonts w:ascii="Calibri" w:hAnsi="Calibri"/>
        </w:rPr>
        <w:t>___</w:t>
      </w:r>
      <w:r w:rsidR="00EF3363">
        <w:rPr>
          <w:rFonts w:ascii="Calibri" w:hAnsi="Calibri"/>
        </w:rPr>
        <w:t>__</w:t>
      </w:r>
      <w:r w:rsidR="004F5E5C" w:rsidRPr="00A83D77">
        <w:rPr>
          <w:rFonts w:ascii="Calibri" w:hAnsi="Calibri"/>
        </w:rPr>
        <w:t>____________________</w:t>
      </w:r>
      <w:r w:rsidR="00722DA1">
        <w:rPr>
          <w:rFonts w:ascii="Calibri" w:hAnsi="Calibri"/>
        </w:rPr>
        <w:t>_______</w:t>
      </w:r>
      <w:r w:rsidR="004F5E5C" w:rsidRPr="00A83D77">
        <w:rPr>
          <w:rFonts w:ascii="Calibri" w:hAnsi="Calibri"/>
        </w:rPr>
        <w:t>____</w:t>
      </w:r>
      <w:r w:rsidR="00EF3363">
        <w:rPr>
          <w:rFonts w:ascii="Calibri" w:hAnsi="Calibri"/>
        </w:rPr>
        <w:t xml:space="preserve"> </w:t>
      </w:r>
      <w:r w:rsidR="004F5E5C" w:rsidRPr="00A83D77">
        <w:rPr>
          <w:rFonts w:ascii="Calibri" w:hAnsi="Calibri"/>
        </w:rPr>
        <w:t>Date: _________________________</w:t>
      </w:r>
      <w:r w:rsidR="00BB5C62" w:rsidRPr="00A83D77">
        <w:rPr>
          <w:rFonts w:ascii="Calibri" w:hAnsi="Calibri"/>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071"/>
        <w:gridCol w:w="3739"/>
      </w:tblGrid>
      <w:tr w:rsidR="0074528C" w:rsidRPr="00A83D77" w14:paraId="2E311C50" w14:textId="77777777" w:rsidTr="0074528C">
        <w:tc>
          <w:tcPr>
            <w:tcW w:w="3404" w:type="dxa"/>
          </w:tcPr>
          <w:p w14:paraId="363FE382" w14:textId="77777777" w:rsidR="0074528C" w:rsidRPr="00A83D77" w:rsidRDefault="0074528C" w:rsidP="00434521">
            <w:pPr>
              <w:rPr>
                <w:rFonts w:ascii="Calibri" w:hAnsi="Calibri"/>
              </w:rPr>
            </w:pPr>
            <w:r w:rsidRPr="00A83D77">
              <w:rPr>
                <w:rFonts w:ascii="Calibri" w:hAnsi="Calibri"/>
              </w:rPr>
              <w:t xml:space="preserve">Mail to: City of Washburn </w:t>
            </w:r>
          </w:p>
          <w:p w14:paraId="4C07BE34" w14:textId="77777777" w:rsidR="0074528C" w:rsidRPr="00A83D77" w:rsidRDefault="0074528C" w:rsidP="00434521">
            <w:pPr>
              <w:rPr>
                <w:rFonts w:ascii="Calibri" w:hAnsi="Calibri"/>
              </w:rPr>
            </w:pPr>
            <w:r w:rsidRPr="00A83D77">
              <w:rPr>
                <w:rFonts w:ascii="Calibri" w:hAnsi="Calibri"/>
              </w:rPr>
              <w:t xml:space="preserve">                PO Box 467</w:t>
            </w:r>
          </w:p>
          <w:p w14:paraId="6018B1C5" w14:textId="77777777" w:rsidR="0074528C" w:rsidRPr="00A83D77" w:rsidRDefault="0074528C" w:rsidP="00434521">
            <w:pPr>
              <w:rPr>
                <w:rFonts w:ascii="Calibri" w:hAnsi="Calibri"/>
              </w:rPr>
            </w:pPr>
            <w:r w:rsidRPr="00A83D77">
              <w:rPr>
                <w:rFonts w:ascii="Calibri" w:hAnsi="Calibri"/>
              </w:rPr>
              <w:t xml:space="preserve">                Washburn ND 58577 </w:t>
            </w:r>
          </w:p>
        </w:tc>
        <w:tc>
          <w:tcPr>
            <w:tcW w:w="3071" w:type="dxa"/>
          </w:tcPr>
          <w:p w14:paraId="2E68CD73" w14:textId="77777777" w:rsidR="0074528C" w:rsidRPr="00A83D77" w:rsidRDefault="0074528C" w:rsidP="00434521">
            <w:pPr>
              <w:rPr>
                <w:rFonts w:ascii="Calibri" w:hAnsi="Calibri"/>
              </w:rPr>
            </w:pPr>
            <w:r w:rsidRPr="00A83D77">
              <w:rPr>
                <w:rFonts w:ascii="Calibri" w:hAnsi="Calibri"/>
              </w:rPr>
              <w:t>Fax to: 701-462-8598</w:t>
            </w:r>
          </w:p>
        </w:tc>
        <w:tc>
          <w:tcPr>
            <w:tcW w:w="3739" w:type="dxa"/>
          </w:tcPr>
          <w:p w14:paraId="059E8A6D" w14:textId="77777777" w:rsidR="0074528C" w:rsidRPr="00A83D77" w:rsidRDefault="0074528C" w:rsidP="00434521">
            <w:pPr>
              <w:rPr>
                <w:rFonts w:ascii="Calibri" w:hAnsi="Calibri"/>
              </w:rPr>
            </w:pPr>
            <w:r w:rsidRPr="00A83D77">
              <w:rPr>
                <w:rFonts w:ascii="Calibri" w:hAnsi="Calibri"/>
              </w:rPr>
              <w:t>Email to: cityofwashburn@westriv.com</w:t>
            </w:r>
          </w:p>
        </w:tc>
      </w:tr>
    </w:tbl>
    <w:p w14:paraId="2D18030E" w14:textId="77777777" w:rsidR="00487A36" w:rsidRPr="00A83D77" w:rsidRDefault="00487A36" w:rsidP="00F62559">
      <w:pPr>
        <w:pBdr>
          <w:bottom w:val="single" w:sz="12" w:space="1" w:color="auto"/>
        </w:pBdr>
        <w:spacing w:after="0"/>
        <w:rPr>
          <w:rFonts w:ascii="Calibri" w:hAnsi="Calibri"/>
        </w:rPr>
      </w:pPr>
    </w:p>
    <w:p w14:paraId="0D39E956" w14:textId="77777777" w:rsidR="00621198" w:rsidRPr="00A83D77" w:rsidRDefault="0031246A" w:rsidP="00A83D77">
      <w:pPr>
        <w:spacing w:after="0"/>
        <w:rPr>
          <w:rFonts w:ascii="Calibri" w:hAnsi="Calibri"/>
          <w:u w:val="single"/>
        </w:rPr>
      </w:pPr>
      <w:r w:rsidRPr="00A83D77">
        <w:rPr>
          <w:rFonts w:ascii="Calibri" w:hAnsi="Calibri"/>
          <w:u w:val="single"/>
        </w:rPr>
        <w:t>O</w:t>
      </w:r>
      <w:r w:rsidR="007D0350">
        <w:rPr>
          <w:rFonts w:ascii="Calibri" w:hAnsi="Calibri"/>
          <w:u w:val="single"/>
        </w:rPr>
        <w:t>FFICE USE ONLY</w:t>
      </w:r>
      <w:r w:rsidR="00F62559">
        <w:rPr>
          <w:rFonts w:ascii="Calibri" w:hAnsi="Calibri"/>
          <w:u w:val="single"/>
        </w:rPr>
        <w:t xml:space="preserve">: </w:t>
      </w:r>
      <w:r w:rsidR="00621198" w:rsidRPr="00A83D77">
        <w:rPr>
          <w:rFonts w:ascii="Calibri" w:hAnsi="Calibri"/>
          <w:u w:val="single"/>
        </w:rPr>
        <w:t xml:space="preserve"> </w:t>
      </w:r>
    </w:p>
    <w:p w14:paraId="01B93308" w14:textId="77777777" w:rsidR="008D0C5C" w:rsidRDefault="0031246A" w:rsidP="00A83D77">
      <w:pPr>
        <w:spacing w:after="0"/>
        <w:rPr>
          <w:rFonts w:ascii="Calibri" w:hAnsi="Calibri"/>
        </w:rPr>
      </w:pPr>
      <w:r w:rsidRPr="00A83D77">
        <w:rPr>
          <w:rFonts w:ascii="Calibri" w:hAnsi="Calibri"/>
        </w:rPr>
        <w:t>Date Received: _______</w:t>
      </w:r>
      <w:r w:rsidR="0074528C" w:rsidRPr="00A83D77">
        <w:rPr>
          <w:rFonts w:ascii="Calibri" w:hAnsi="Calibri"/>
        </w:rPr>
        <w:t>___</w:t>
      </w:r>
      <w:r w:rsidRPr="00A83D77">
        <w:rPr>
          <w:rFonts w:ascii="Calibri" w:hAnsi="Calibri"/>
        </w:rPr>
        <w:t>_________</w:t>
      </w:r>
      <w:r w:rsidRPr="00A83D77">
        <w:rPr>
          <w:rFonts w:ascii="Calibri" w:hAnsi="Calibri"/>
        </w:rPr>
        <w:tab/>
      </w:r>
      <w:r w:rsidRPr="00A83D77">
        <w:rPr>
          <w:rFonts w:ascii="Calibri" w:hAnsi="Calibri"/>
        </w:rPr>
        <w:tab/>
      </w:r>
      <w:r w:rsidR="00BB5C62" w:rsidRPr="00A83D77">
        <w:rPr>
          <w:rFonts w:ascii="Calibri" w:hAnsi="Calibri"/>
        </w:rPr>
        <w:tab/>
        <w:t>City Maintenance Employee Signature &amp; Date:</w:t>
      </w:r>
      <w:r w:rsidR="00621198" w:rsidRPr="00A83D77">
        <w:rPr>
          <w:rFonts w:ascii="Calibri" w:hAnsi="Calibri"/>
        </w:rPr>
        <w:br/>
      </w:r>
      <w:r w:rsidRPr="00A83D77">
        <w:rPr>
          <w:rFonts w:ascii="Calibri" w:hAnsi="Calibri"/>
        </w:rPr>
        <w:t>□</w:t>
      </w:r>
      <w:r w:rsidR="00621198" w:rsidRPr="00A83D77">
        <w:rPr>
          <w:rFonts w:ascii="Calibri" w:hAnsi="Calibri"/>
        </w:rPr>
        <w:t xml:space="preserve"> Water service turned off, Date: ______________</w:t>
      </w:r>
      <w:r w:rsidR="000F5552" w:rsidRPr="00A83D77">
        <w:rPr>
          <w:rFonts w:ascii="Calibri" w:hAnsi="Calibri"/>
        </w:rPr>
        <w:tab/>
      </w:r>
      <w:r w:rsidR="00BB5C62" w:rsidRPr="00A83D77">
        <w:rPr>
          <w:rFonts w:ascii="Calibri" w:hAnsi="Calibri"/>
        </w:rPr>
        <w:t>O</w:t>
      </w:r>
      <w:r w:rsidR="00487A36" w:rsidRPr="00A83D77">
        <w:rPr>
          <w:rFonts w:ascii="Calibri" w:hAnsi="Calibri"/>
        </w:rPr>
        <w:t>ff</w:t>
      </w:r>
      <w:r w:rsidR="00BB5C62" w:rsidRPr="00A83D77">
        <w:rPr>
          <w:rFonts w:ascii="Calibri" w:hAnsi="Calibri"/>
        </w:rPr>
        <w:t>: _____________________</w:t>
      </w:r>
      <w:r w:rsidR="00487A36" w:rsidRPr="00A83D77">
        <w:rPr>
          <w:rFonts w:ascii="Calibri" w:hAnsi="Calibri"/>
        </w:rPr>
        <w:t>Date:</w:t>
      </w:r>
      <w:r w:rsidR="00BB5C62" w:rsidRPr="00A83D77">
        <w:rPr>
          <w:rFonts w:ascii="Calibri" w:hAnsi="Calibri"/>
        </w:rPr>
        <w:t>_____________</w:t>
      </w:r>
      <w:r w:rsidR="00621198" w:rsidRPr="00A83D77">
        <w:rPr>
          <w:rFonts w:ascii="Calibri" w:hAnsi="Calibri"/>
        </w:rPr>
        <w:br/>
      </w:r>
      <w:r w:rsidRPr="00A83D77">
        <w:rPr>
          <w:rFonts w:ascii="Calibri" w:hAnsi="Calibri"/>
        </w:rPr>
        <w:t xml:space="preserve">□ Water </w:t>
      </w:r>
      <w:r w:rsidR="00621198" w:rsidRPr="00A83D77">
        <w:rPr>
          <w:rFonts w:ascii="Calibri" w:hAnsi="Calibri"/>
        </w:rPr>
        <w:t>s</w:t>
      </w:r>
      <w:r w:rsidRPr="00A83D77">
        <w:rPr>
          <w:rFonts w:ascii="Calibri" w:hAnsi="Calibri"/>
        </w:rPr>
        <w:t xml:space="preserve">ervice turned </w:t>
      </w:r>
      <w:r w:rsidR="00621198" w:rsidRPr="00A83D77">
        <w:rPr>
          <w:rFonts w:ascii="Calibri" w:hAnsi="Calibri"/>
        </w:rPr>
        <w:t xml:space="preserve">on, </w:t>
      </w:r>
      <w:r w:rsidRPr="00A83D77">
        <w:rPr>
          <w:rFonts w:ascii="Calibri" w:hAnsi="Calibri"/>
        </w:rPr>
        <w:t>Date:</w:t>
      </w:r>
      <w:r w:rsidR="00621198" w:rsidRPr="00A83D77">
        <w:rPr>
          <w:rFonts w:ascii="Calibri" w:hAnsi="Calibri"/>
        </w:rPr>
        <w:t xml:space="preserve"> ______________</w:t>
      </w:r>
      <w:r w:rsidR="00621198" w:rsidRPr="00A83D77">
        <w:t>_</w:t>
      </w:r>
      <w:r w:rsidR="000F5552" w:rsidRPr="00A83D77">
        <w:tab/>
      </w:r>
      <w:r w:rsidR="00487A36" w:rsidRPr="00A83D77">
        <w:rPr>
          <w:rFonts w:ascii="Calibri" w:hAnsi="Calibri"/>
        </w:rPr>
        <w:t>On: _____________________Date:_____________</w:t>
      </w:r>
    </w:p>
    <w:p w14:paraId="38E76285" w14:textId="77777777" w:rsidR="00A83D77" w:rsidRPr="00A83D77" w:rsidRDefault="00A83D77" w:rsidP="00434521">
      <w:pPr>
        <w:rPr>
          <w:rFonts w:ascii="Calibri" w:hAnsi="Calibri"/>
        </w:rPr>
      </w:pPr>
      <w:r w:rsidRPr="00A83D77">
        <w:rPr>
          <w:rFonts w:ascii="Calibri" w:hAnsi="Calibri"/>
        </w:rPr>
        <w:t xml:space="preserve">□ </w:t>
      </w:r>
      <w:r>
        <w:rPr>
          <w:rFonts w:ascii="Calibri" w:hAnsi="Calibri"/>
        </w:rPr>
        <w:t>Curb-stop inoperable, in need of repair, Date: _______________</w:t>
      </w:r>
      <w:r>
        <w:rPr>
          <w:rFonts w:ascii="Calibri" w:hAnsi="Calibri"/>
        </w:rPr>
        <w:tab/>
      </w:r>
      <w:r>
        <w:rPr>
          <w:rFonts w:ascii="Calibri" w:hAnsi="Calibri"/>
        </w:rPr>
        <w:tab/>
      </w:r>
      <w:r>
        <w:rPr>
          <w:rFonts w:ascii="Calibri" w:hAnsi="Calibri"/>
        </w:rPr>
        <w:tab/>
      </w:r>
    </w:p>
    <w:sectPr w:rsidR="00A83D77" w:rsidRPr="00A83D77" w:rsidSect="00F62559">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C1E6A"/>
    <w:multiLevelType w:val="hybridMultilevel"/>
    <w:tmpl w:val="0182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50825"/>
    <w:multiLevelType w:val="hybridMultilevel"/>
    <w:tmpl w:val="8EF82B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5D67C2"/>
    <w:multiLevelType w:val="hybridMultilevel"/>
    <w:tmpl w:val="92C29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B1"/>
    <w:rsid w:val="000F5552"/>
    <w:rsid w:val="002160B1"/>
    <w:rsid w:val="00273CA2"/>
    <w:rsid w:val="003047F8"/>
    <w:rsid w:val="0031246A"/>
    <w:rsid w:val="003E348E"/>
    <w:rsid w:val="00434521"/>
    <w:rsid w:val="00487A36"/>
    <w:rsid w:val="004F5E5C"/>
    <w:rsid w:val="00574FC4"/>
    <w:rsid w:val="00621198"/>
    <w:rsid w:val="00680F42"/>
    <w:rsid w:val="00696649"/>
    <w:rsid w:val="00722DA1"/>
    <w:rsid w:val="0074528C"/>
    <w:rsid w:val="007D0350"/>
    <w:rsid w:val="00853014"/>
    <w:rsid w:val="008D0C5C"/>
    <w:rsid w:val="00A83D77"/>
    <w:rsid w:val="00BB5C62"/>
    <w:rsid w:val="00BF69B4"/>
    <w:rsid w:val="00CC79AA"/>
    <w:rsid w:val="00CF02EF"/>
    <w:rsid w:val="00D820C6"/>
    <w:rsid w:val="00E373A0"/>
    <w:rsid w:val="00EF3363"/>
    <w:rsid w:val="00F6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09C9"/>
  <w15:chartTrackingRefBased/>
  <w15:docId w15:val="{5F246D4A-1B7F-4125-935B-F72228AD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42"/>
    <w:pPr>
      <w:ind w:left="720"/>
      <w:contextualSpacing/>
    </w:pPr>
  </w:style>
  <w:style w:type="table" w:styleId="TableGrid">
    <w:name w:val="Table Grid"/>
    <w:basedOn w:val="TableNormal"/>
    <w:uiPriority w:val="39"/>
    <w:rsid w:val="0074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Lewis and Clark Interpretive Center</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1</dc:creator>
  <cp:keywords/>
  <dc:description/>
  <cp:lastModifiedBy>Chelsey Lazier</cp:lastModifiedBy>
  <cp:revision>11</cp:revision>
  <cp:lastPrinted>2018-10-23T16:42:00Z</cp:lastPrinted>
  <dcterms:created xsi:type="dcterms:W3CDTF">2018-09-17T18:28:00Z</dcterms:created>
  <dcterms:modified xsi:type="dcterms:W3CDTF">2021-02-25T15:43:00Z</dcterms:modified>
</cp:coreProperties>
</file>